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6F" w:rsidRPr="001A67FE" w:rsidRDefault="00EF7F6F" w:rsidP="009E620E">
      <w:pPr>
        <w:jc w:val="center"/>
        <w:rPr>
          <w:rFonts w:ascii="IranNastaliq" w:hAnsi="IranNastaliq" w:cs="IranNastaliq"/>
          <w:sz w:val="36"/>
          <w:szCs w:val="36"/>
          <w:rtl/>
        </w:rPr>
      </w:pPr>
      <w:r w:rsidRPr="001A67FE">
        <w:rPr>
          <w:rFonts w:ascii="IranNastaliq" w:hAnsi="IranNastaliq" w:cs="IranNastaliq"/>
          <w:sz w:val="36"/>
          <w:szCs w:val="36"/>
          <w:rtl/>
        </w:rPr>
        <w:t>بسمه تعالی</w:t>
      </w:r>
    </w:p>
    <w:p w:rsidR="00EF7F6F" w:rsidRDefault="009E620E" w:rsidP="001D6DFD">
      <w:pPr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>
            <wp:extent cx="823180" cy="800100"/>
            <wp:effectExtent l="0" t="0" r="0" b="0"/>
            <wp:docPr id="1" name="Picture 1" descr="Image result for ‫آرم دانشگاه تبریز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آرم دانشگاه تبریز‬‎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2" r="19373"/>
                    <a:stretch/>
                  </pic:blipFill>
                  <pic:spPr bwMode="auto">
                    <a:xfrm>
                      <a:off x="0" y="0"/>
                      <a:ext cx="825635" cy="80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F6F" w:rsidRPr="001A67FE" w:rsidRDefault="00EF7F6F" w:rsidP="00EF7F6F">
      <w:pPr>
        <w:rPr>
          <w:rFonts w:cs="B Nazanin"/>
          <w:b/>
          <w:bCs/>
          <w:sz w:val="28"/>
          <w:szCs w:val="28"/>
          <w:rtl/>
        </w:rPr>
      </w:pPr>
      <w:r w:rsidRPr="001A67FE">
        <w:rPr>
          <w:rFonts w:cs="B Nazanin" w:hint="cs"/>
          <w:b/>
          <w:bCs/>
          <w:sz w:val="28"/>
          <w:szCs w:val="28"/>
          <w:rtl/>
        </w:rPr>
        <w:t>فرم درخواست عضویت در طرح همکاری آزمایشگاههای دانشکده</w:t>
      </w:r>
      <w:r w:rsidR="009E620E" w:rsidRPr="001A67FE">
        <w:rPr>
          <w:rFonts w:cs="B Nazanin" w:hint="cs"/>
          <w:b/>
          <w:bCs/>
          <w:sz w:val="28"/>
          <w:szCs w:val="28"/>
          <w:rtl/>
        </w:rPr>
        <w:softHyphen/>
        <w:t>ها بعنوان همکار آ</w:t>
      </w:r>
      <w:r w:rsidRPr="001A67FE">
        <w:rPr>
          <w:rFonts w:cs="B Nazanin" w:hint="cs"/>
          <w:b/>
          <w:bCs/>
          <w:sz w:val="28"/>
          <w:szCs w:val="28"/>
          <w:rtl/>
        </w:rPr>
        <w:t>زمایشگاه مرکزی</w:t>
      </w:r>
    </w:p>
    <w:p w:rsidR="00EF7F6F" w:rsidRPr="001A67FE" w:rsidRDefault="00EF7F6F" w:rsidP="00EF7F6F">
      <w:pPr>
        <w:rPr>
          <w:rFonts w:cs="B Nazanin"/>
          <w:b/>
          <w:bCs/>
          <w:sz w:val="24"/>
          <w:szCs w:val="24"/>
          <w:rtl/>
        </w:rPr>
      </w:pPr>
      <w:r w:rsidRPr="001A67FE">
        <w:rPr>
          <w:rFonts w:cs="B Nazanin" w:hint="cs"/>
          <w:b/>
          <w:bCs/>
          <w:sz w:val="24"/>
          <w:szCs w:val="24"/>
          <w:rtl/>
        </w:rPr>
        <w:t>مدیریت محترم امور فناوری دانشگاه</w:t>
      </w:r>
    </w:p>
    <w:p w:rsidR="00EF7F6F" w:rsidRPr="001A67FE" w:rsidRDefault="00EF7F6F" w:rsidP="00EF7F6F">
      <w:pPr>
        <w:rPr>
          <w:rFonts w:cs="B Nazanin"/>
          <w:sz w:val="28"/>
          <w:szCs w:val="28"/>
          <w:rtl/>
        </w:rPr>
      </w:pPr>
      <w:r w:rsidRPr="001A67FE">
        <w:rPr>
          <w:rFonts w:cs="B Nazanin" w:hint="cs"/>
          <w:sz w:val="28"/>
          <w:szCs w:val="28"/>
          <w:rtl/>
        </w:rPr>
        <w:t>با سلام و احترام،</w:t>
      </w:r>
    </w:p>
    <w:p w:rsidR="00EF7F6F" w:rsidRPr="001A67FE" w:rsidRDefault="00EF7F6F" w:rsidP="001A67FE">
      <w:pPr>
        <w:jc w:val="both"/>
        <w:rPr>
          <w:rFonts w:cs="B Nazanin"/>
          <w:sz w:val="28"/>
          <w:szCs w:val="28"/>
          <w:rtl/>
        </w:rPr>
      </w:pPr>
      <w:r w:rsidRPr="001A67FE">
        <w:rPr>
          <w:rFonts w:cs="B Nazanin" w:hint="cs"/>
          <w:sz w:val="28"/>
          <w:szCs w:val="28"/>
          <w:rtl/>
        </w:rPr>
        <w:t xml:space="preserve">اینجانب </w:t>
      </w:r>
      <w:r w:rsidRPr="001A67FE">
        <w:rPr>
          <w:rFonts w:cs="B Nazanin" w:hint="cs"/>
          <w:sz w:val="28"/>
          <w:szCs w:val="28"/>
          <w:rtl/>
        </w:rPr>
        <w:tab/>
      </w:r>
      <w:r w:rsidRPr="001A67FE">
        <w:rPr>
          <w:rFonts w:cs="B Nazanin" w:hint="cs"/>
          <w:sz w:val="28"/>
          <w:szCs w:val="28"/>
          <w:rtl/>
        </w:rPr>
        <w:tab/>
      </w:r>
      <w:r w:rsidRPr="001A67FE">
        <w:rPr>
          <w:rFonts w:cs="B Nazanin" w:hint="cs"/>
          <w:sz w:val="28"/>
          <w:szCs w:val="28"/>
          <w:rtl/>
        </w:rPr>
        <w:tab/>
        <w:t xml:space="preserve">عضو هیات علمی دانشکده/ پژوهشکده </w:t>
      </w:r>
      <w:r w:rsidRPr="001A67FE">
        <w:rPr>
          <w:rFonts w:cs="B Nazanin" w:hint="cs"/>
          <w:sz w:val="28"/>
          <w:szCs w:val="28"/>
          <w:rtl/>
        </w:rPr>
        <w:tab/>
      </w:r>
      <w:r w:rsidRPr="001A67FE">
        <w:rPr>
          <w:rFonts w:cs="B Nazanin" w:hint="cs"/>
          <w:sz w:val="28"/>
          <w:szCs w:val="28"/>
          <w:rtl/>
        </w:rPr>
        <w:tab/>
      </w:r>
      <w:r w:rsidRPr="001A67FE">
        <w:rPr>
          <w:rFonts w:cs="B Nazanin" w:hint="cs"/>
          <w:sz w:val="28"/>
          <w:szCs w:val="28"/>
          <w:rtl/>
        </w:rPr>
        <w:tab/>
        <w:t xml:space="preserve">مسئول آزمایشگاه </w:t>
      </w:r>
      <w:r w:rsidRPr="001A67FE">
        <w:rPr>
          <w:rFonts w:cs="B Nazanin" w:hint="cs"/>
          <w:sz w:val="28"/>
          <w:szCs w:val="28"/>
          <w:rtl/>
        </w:rPr>
        <w:tab/>
      </w:r>
      <w:r w:rsidRPr="001A67FE">
        <w:rPr>
          <w:rFonts w:cs="B Nazanin" w:hint="cs"/>
          <w:sz w:val="28"/>
          <w:szCs w:val="28"/>
          <w:rtl/>
        </w:rPr>
        <w:tab/>
      </w:r>
      <w:r w:rsidR="009E620E" w:rsidRPr="001A67FE">
        <w:rPr>
          <w:rFonts w:cs="B Nazanin" w:hint="cs"/>
          <w:sz w:val="28"/>
          <w:szCs w:val="28"/>
          <w:rtl/>
        </w:rPr>
        <w:tab/>
      </w:r>
      <w:r w:rsidRPr="001A67FE">
        <w:rPr>
          <w:rFonts w:cs="B Nazanin" w:hint="cs"/>
          <w:sz w:val="28"/>
          <w:szCs w:val="28"/>
          <w:rtl/>
        </w:rPr>
        <w:tab/>
        <w:t>با آگاهی کامل از مفاد طرح همکاری آزمایشگاه</w:t>
      </w:r>
      <w:r w:rsidRPr="001A67FE">
        <w:rPr>
          <w:rFonts w:cs="B Nazanin" w:hint="cs"/>
          <w:sz w:val="28"/>
          <w:szCs w:val="28"/>
          <w:rtl/>
        </w:rPr>
        <w:softHyphen/>
        <w:t>های دانشکده</w:t>
      </w:r>
      <w:r w:rsidRPr="001A67FE">
        <w:rPr>
          <w:rFonts w:cs="B Nazanin" w:hint="cs"/>
          <w:sz w:val="28"/>
          <w:szCs w:val="28"/>
          <w:rtl/>
        </w:rPr>
        <w:softHyphen/>
        <w:t>ها مصوب صورتجلسه مورخ 29/3/96 هئیت رئیسه محترم دانشگاه، مایل هستم کلیه فعالیت های آزمایشگاه مذکور را در قالب طرح فوق الذکر و با همکاری آزمایشگاه مرکزی با شرایط زیر به انجام رسانم. خواهشمند است دستور به اقدام مقتضی صادر فرمایید.</w:t>
      </w:r>
    </w:p>
    <w:p w:rsidR="00EF7F6F" w:rsidRPr="001A67FE" w:rsidRDefault="00EF7F6F" w:rsidP="001A67FE">
      <w:pPr>
        <w:jc w:val="both"/>
        <w:rPr>
          <w:rFonts w:cs="B Nazanin"/>
          <w:sz w:val="28"/>
          <w:szCs w:val="28"/>
          <w:rtl/>
        </w:rPr>
      </w:pPr>
      <w:r w:rsidRPr="001A67FE">
        <w:rPr>
          <w:rFonts w:cs="B Nazanin" w:hint="cs"/>
          <w:sz w:val="28"/>
          <w:szCs w:val="28"/>
          <w:rtl/>
        </w:rPr>
        <w:t>نام و نام خانوادگی عضو هیات علمی درخواست کننده:</w:t>
      </w:r>
      <w:r w:rsidRPr="001A67FE">
        <w:rPr>
          <w:rFonts w:cs="B Nazanin" w:hint="cs"/>
          <w:sz w:val="28"/>
          <w:szCs w:val="28"/>
          <w:vertAlign w:val="subscript"/>
          <w:rtl/>
        </w:rPr>
        <w:t xml:space="preserve"> </w:t>
      </w:r>
      <w:r w:rsidRPr="001A67FE">
        <w:rPr>
          <w:rFonts w:cs="B Nazanin" w:hint="cs"/>
          <w:sz w:val="28"/>
          <w:szCs w:val="28"/>
          <w:rtl/>
        </w:rPr>
        <w:tab/>
      </w:r>
      <w:r w:rsidRPr="001A67FE">
        <w:rPr>
          <w:rFonts w:cs="B Nazanin" w:hint="cs"/>
          <w:sz w:val="28"/>
          <w:szCs w:val="28"/>
          <w:rtl/>
        </w:rPr>
        <w:tab/>
      </w:r>
      <w:r w:rsidR="006621C9">
        <w:rPr>
          <w:rFonts w:cs="B Nazanin" w:hint="cs"/>
          <w:sz w:val="28"/>
          <w:szCs w:val="28"/>
          <w:rtl/>
        </w:rPr>
        <w:t xml:space="preserve">             </w:t>
      </w:r>
      <w:r w:rsidRPr="001A67FE">
        <w:rPr>
          <w:rFonts w:cs="B Nazanin" w:hint="cs"/>
          <w:sz w:val="28"/>
          <w:szCs w:val="28"/>
          <w:rtl/>
        </w:rPr>
        <w:t>دانشکده/ پژوهشکده:</w:t>
      </w:r>
    </w:p>
    <w:p w:rsidR="00EF7F6F" w:rsidRPr="001A67FE" w:rsidRDefault="00EF7F6F" w:rsidP="001A67FE">
      <w:pPr>
        <w:jc w:val="both"/>
        <w:rPr>
          <w:rFonts w:cs="B Nazanin"/>
          <w:sz w:val="28"/>
          <w:szCs w:val="28"/>
          <w:rtl/>
        </w:rPr>
      </w:pPr>
      <w:r w:rsidRPr="001A67FE">
        <w:rPr>
          <w:rFonts w:cs="B Nazanin" w:hint="cs"/>
          <w:sz w:val="28"/>
          <w:szCs w:val="28"/>
          <w:rtl/>
        </w:rPr>
        <w:t xml:space="preserve">شماره تلفن ثابت: </w:t>
      </w:r>
      <w:r w:rsidRPr="001A67FE">
        <w:rPr>
          <w:rFonts w:cs="B Nazanin" w:hint="cs"/>
          <w:sz w:val="28"/>
          <w:szCs w:val="28"/>
          <w:rtl/>
        </w:rPr>
        <w:tab/>
      </w:r>
      <w:r w:rsidRPr="001A67FE">
        <w:rPr>
          <w:rFonts w:cs="B Nazanin" w:hint="cs"/>
          <w:sz w:val="28"/>
          <w:szCs w:val="28"/>
          <w:rtl/>
        </w:rPr>
        <w:tab/>
      </w:r>
      <w:r w:rsidRPr="001A67FE">
        <w:rPr>
          <w:rFonts w:cs="B Nazanin" w:hint="cs"/>
          <w:sz w:val="28"/>
          <w:szCs w:val="28"/>
          <w:rtl/>
        </w:rPr>
        <w:tab/>
      </w:r>
      <w:r w:rsidRPr="001A67FE">
        <w:rPr>
          <w:rFonts w:cs="B Nazanin" w:hint="cs"/>
          <w:sz w:val="28"/>
          <w:szCs w:val="28"/>
          <w:rtl/>
        </w:rPr>
        <w:tab/>
      </w:r>
      <w:r w:rsidR="006621C9">
        <w:rPr>
          <w:rFonts w:cs="B Nazanin" w:hint="cs"/>
          <w:sz w:val="28"/>
          <w:szCs w:val="28"/>
          <w:rtl/>
        </w:rPr>
        <w:t xml:space="preserve">                   </w:t>
      </w:r>
      <w:r w:rsidRPr="001A67FE">
        <w:rPr>
          <w:rFonts w:cs="B Nazanin" w:hint="cs"/>
          <w:sz w:val="28"/>
          <w:szCs w:val="28"/>
          <w:rtl/>
        </w:rPr>
        <w:t>شماره تلفن همراه:</w:t>
      </w:r>
    </w:p>
    <w:p w:rsidR="00EF7F6F" w:rsidRPr="001A67FE" w:rsidRDefault="00EF7F6F" w:rsidP="001A67FE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A67FE">
        <w:rPr>
          <w:rFonts w:cs="B Nazanin" w:hint="cs"/>
          <w:sz w:val="28"/>
          <w:szCs w:val="28"/>
          <w:rtl/>
        </w:rPr>
        <w:tab/>
      </w:r>
      <w:r w:rsidRPr="001A67FE">
        <w:rPr>
          <w:rFonts w:cs="B Nazanin" w:hint="cs"/>
          <w:sz w:val="28"/>
          <w:szCs w:val="28"/>
          <w:rtl/>
        </w:rPr>
        <w:tab/>
      </w:r>
      <w:r w:rsidRPr="001A67FE">
        <w:rPr>
          <w:rFonts w:cs="B Nazanin" w:hint="cs"/>
          <w:sz w:val="28"/>
          <w:szCs w:val="28"/>
          <w:rtl/>
        </w:rPr>
        <w:tab/>
      </w:r>
      <w:r w:rsidRPr="001A67FE">
        <w:rPr>
          <w:rFonts w:cs="B Nazanin" w:hint="cs"/>
          <w:sz w:val="28"/>
          <w:szCs w:val="28"/>
          <w:rtl/>
        </w:rPr>
        <w:tab/>
      </w:r>
      <w:r w:rsidRPr="001A67FE">
        <w:rPr>
          <w:rFonts w:cs="B Nazanin" w:hint="cs"/>
          <w:sz w:val="28"/>
          <w:szCs w:val="28"/>
          <w:rtl/>
        </w:rPr>
        <w:tab/>
      </w:r>
      <w:r w:rsidRPr="001A67FE">
        <w:rPr>
          <w:rFonts w:cs="B Nazanin" w:hint="cs"/>
          <w:sz w:val="28"/>
          <w:szCs w:val="28"/>
          <w:rtl/>
        </w:rPr>
        <w:tab/>
      </w:r>
      <w:r w:rsidRPr="001A67FE">
        <w:rPr>
          <w:rFonts w:cs="B Nazanin" w:hint="cs"/>
          <w:sz w:val="28"/>
          <w:szCs w:val="28"/>
          <w:rtl/>
        </w:rPr>
        <w:tab/>
      </w:r>
      <w:r w:rsidRPr="001A67FE">
        <w:rPr>
          <w:rFonts w:cs="B Nazanin" w:hint="cs"/>
          <w:sz w:val="28"/>
          <w:szCs w:val="28"/>
          <w:rtl/>
        </w:rPr>
        <w:tab/>
        <w:t>امضا:</w:t>
      </w:r>
    </w:p>
    <w:p w:rsidR="00EF7F6F" w:rsidRPr="000D09C0" w:rsidRDefault="00EF7F6F" w:rsidP="000D09C0">
      <w:pPr>
        <w:pBdr>
          <w:bottom w:val="single" w:sz="4" w:space="1" w:color="auto"/>
        </w:pBdr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</w:p>
    <w:p w:rsidR="00EF7F6F" w:rsidRPr="000D09C0" w:rsidRDefault="00EF7F6F" w:rsidP="000D09C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0D09C0">
        <w:rPr>
          <w:rFonts w:cs="B Nazanin" w:hint="cs"/>
          <w:sz w:val="28"/>
          <w:szCs w:val="28"/>
          <w:rtl/>
        </w:rPr>
        <w:t>کلیه اطلاعات فنی و تصاویر دستگاه و یا دستگاههای موجود در آزمایشگاه و لیست خدمات قابل ارائه به منظور درج در سایت آزمایشگاه مرکزی به پیوست می باشد.</w:t>
      </w:r>
    </w:p>
    <w:p w:rsidR="00EF7F6F" w:rsidRPr="000D09C0" w:rsidRDefault="00EF7F6F" w:rsidP="0030016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0D09C0">
        <w:rPr>
          <w:rFonts w:cs="B Nazanin" w:hint="cs"/>
          <w:sz w:val="28"/>
          <w:szCs w:val="28"/>
          <w:rtl/>
        </w:rPr>
        <w:t xml:space="preserve">خدمات آزمایشگاه همکار، با نرخ مصوب شورای تخصصی آزمایشگاه مرکزی انجام و هزینه آن به شماره </w:t>
      </w:r>
      <w:r w:rsidR="00300160">
        <w:rPr>
          <w:rFonts w:cs="B Nazanin" w:hint="cs"/>
          <w:sz w:val="28"/>
          <w:szCs w:val="28"/>
          <w:rtl/>
        </w:rPr>
        <w:t xml:space="preserve">شبا </w:t>
      </w:r>
      <w:r w:rsidRPr="000D09C0">
        <w:rPr>
          <w:rFonts w:cs="B Nazanin" w:hint="cs"/>
          <w:sz w:val="28"/>
          <w:szCs w:val="28"/>
          <w:rtl/>
        </w:rPr>
        <w:t>حساب</w:t>
      </w:r>
      <w:r w:rsidR="00300160">
        <w:rPr>
          <w:rFonts w:cs="B Nazanin" w:hint="cs"/>
          <w:sz w:val="28"/>
          <w:szCs w:val="28"/>
          <w:rtl/>
        </w:rPr>
        <w:t xml:space="preserve"> بانک مرکزی </w:t>
      </w:r>
      <w:r w:rsidRPr="000D09C0">
        <w:rPr>
          <w:rFonts w:cs="B Nazanin" w:hint="cs"/>
          <w:sz w:val="28"/>
          <w:szCs w:val="28"/>
          <w:rtl/>
        </w:rPr>
        <w:t xml:space="preserve"> </w:t>
      </w:r>
      <w:r w:rsidR="00300160" w:rsidRPr="00300160">
        <w:rPr>
          <w:rFonts w:cs="B Nazanin" w:hint="cs"/>
          <w:b/>
          <w:bCs/>
          <w:sz w:val="28"/>
          <w:szCs w:val="28"/>
          <w:rtl/>
        </w:rPr>
        <w:t>620100004001072203019567</w:t>
      </w:r>
      <w:r w:rsidR="00300160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00160" w:rsidRPr="00300160">
        <w:rPr>
          <w:rFonts w:cs="B Nazanin" w:hint="cs"/>
          <w:sz w:val="28"/>
          <w:szCs w:val="28"/>
          <w:rtl/>
        </w:rPr>
        <w:t>به</w:t>
      </w:r>
      <w:r w:rsidR="00300160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00160" w:rsidRPr="00300160">
        <w:rPr>
          <w:rFonts w:cs="B Nazanin" w:hint="cs"/>
          <w:sz w:val="28"/>
          <w:szCs w:val="28"/>
          <w:rtl/>
        </w:rPr>
        <w:t>شماره شناسه واریز</w:t>
      </w:r>
      <w:r w:rsidR="00300160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00160" w:rsidRPr="00300160">
        <w:rPr>
          <w:rFonts w:cs="B Nazanin" w:hint="cs"/>
          <w:b/>
          <w:bCs/>
          <w:sz w:val="28"/>
          <w:szCs w:val="28"/>
        </w:rPr>
        <w:t>379072254116000110411027011511</w:t>
      </w:r>
      <w:r w:rsidRPr="000D09C0">
        <w:rPr>
          <w:rFonts w:cs="B Nazanin" w:hint="cs"/>
          <w:sz w:val="28"/>
          <w:szCs w:val="28"/>
          <w:rtl/>
        </w:rPr>
        <w:t xml:space="preserve"> پرداخت خواهد شد.</w:t>
      </w:r>
    </w:p>
    <w:p w:rsidR="00EF7F6F" w:rsidRPr="000D09C0" w:rsidRDefault="00EF7F6F" w:rsidP="000D09C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0D09C0">
        <w:rPr>
          <w:rFonts w:cs="B Nazanin" w:hint="cs"/>
          <w:sz w:val="28"/>
          <w:szCs w:val="28"/>
          <w:rtl/>
        </w:rPr>
        <w:t>وجوه واریزی به حساب آزمایشگاه مرکزی برابر دستورالعمل مصوب هئیت رئیسه محترم دانشگاه به شرح ذیل تسهیم می</w:t>
      </w:r>
      <w:r w:rsidRPr="000D09C0">
        <w:rPr>
          <w:rFonts w:cs="B Nazanin" w:hint="cs"/>
          <w:sz w:val="28"/>
          <w:szCs w:val="28"/>
          <w:rtl/>
        </w:rPr>
        <w:softHyphen/>
        <w:t>شود:</w:t>
      </w:r>
    </w:p>
    <w:p w:rsidR="00EF7F6F" w:rsidRPr="000D09C0" w:rsidRDefault="009E620E" w:rsidP="00903015">
      <w:pPr>
        <w:pStyle w:val="ListParagraph"/>
        <w:jc w:val="both"/>
        <w:rPr>
          <w:rFonts w:cs="B Nazanin"/>
          <w:sz w:val="28"/>
          <w:szCs w:val="28"/>
        </w:rPr>
      </w:pPr>
      <w:r w:rsidRPr="000D09C0">
        <w:rPr>
          <w:rFonts w:cs="B Nazanin" w:hint="cs"/>
          <w:sz w:val="28"/>
          <w:szCs w:val="28"/>
          <w:rtl/>
        </w:rPr>
        <w:t>12</w:t>
      </w:r>
      <w:r w:rsidR="00EF7F6F" w:rsidRPr="000D09C0">
        <w:rPr>
          <w:rFonts w:cs="B Nazanin" w:hint="cs"/>
          <w:sz w:val="28"/>
          <w:szCs w:val="28"/>
          <w:rtl/>
        </w:rPr>
        <w:t xml:space="preserve">% بالاسری دانشگاه، </w:t>
      </w:r>
      <w:r w:rsidRPr="000D09C0">
        <w:rPr>
          <w:rFonts w:cs="B Nazanin" w:hint="cs"/>
          <w:sz w:val="28"/>
          <w:szCs w:val="28"/>
          <w:rtl/>
        </w:rPr>
        <w:t>18% سهم آزمایشگاه مرکزی، 70</w:t>
      </w:r>
      <w:r w:rsidR="00903015">
        <w:rPr>
          <w:rFonts w:cs="B Nazanin" w:hint="cs"/>
          <w:sz w:val="28"/>
          <w:szCs w:val="28"/>
          <w:rtl/>
        </w:rPr>
        <w:t>%</w:t>
      </w:r>
      <w:r w:rsidRPr="000D09C0">
        <w:rPr>
          <w:rFonts w:cs="B Nazanin" w:hint="cs"/>
          <w:sz w:val="28"/>
          <w:szCs w:val="28"/>
          <w:rtl/>
        </w:rPr>
        <w:t xml:space="preserve"> سهم آزمایشگاه همکار (20% سهم اپراتور و 50% خرید تجهیزات، تعمیر دستگاه</w:t>
      </w:r>
      <w:r w:rsidRPr="000D09C0">
        <w:rPr>
          <w:rFonts w:cs="B Nazanin" w:hint="cs"/>
          <w:sz w:val="28"/>
          <w:szCs w:val="28"/>
          <w:rtl/>
        </w:rPr>
        <w:softHyphen/>
        <w:t xml:space="preserve">ها و یا خرید مواد شیمیایی مورد نیاز). </w:t>
      </w:r>
    </w:p>
    <w:p w:rsidR="009E620E" w:rsidRPr="000D09C0" w:rsidRDefault="009E620E" w:rsidP="00EF7F6F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0D09C0">
        <w:rPr>
          <w:rFonts w:cs="B Nazanin" w:hint="cs"/>
          <w:sz w:val="28"/>
          <w:szCs w:val="28"/>
          <w:rtl/>
        </w:rPr>
        <w:t>صدور فاکتور خدمات ارائه شده در آزمایشگاه همکار و نتایج حاصل در سربرگ دانشگاه و ممهور به مهر آزمایشگاه مرکزی خواهد بود.</w:t>
      </w:r>
    </w:p>
    <w:p w:rsidR="009E620E" w:rsidRPr="00300160" w:rsidRDefault="009E620E" w:rsidP="0030016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221A23">
        <w:rPr>
          <w:rFonts w:cs="B Nazanin" w:hint="cs"/>
          <w:sz w:val="28"/>
          <w:szCs w:val="28"/>
          <w:rtl/>
        </w:rPr>
        <w:t>آزمایشگاه همکار از خدمات و تسهیلات شبکه شاعا برخوردار خواهد بود.</w:t>
      </w:r>
    </w:p>
    <w:sectPr w:rsidR="009E620E" w:rsidRPr="00300160" w:rsidSect="000D09C0">
      <w:pgSz w:w="11906" w:h="16838"/>
      <w:pgMar w:top="142" w:right="1440" w:bottom="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50BAE"/>
    <w:multiLevelType w:val="hybridMultilevel"/>
    <w:tmpl w:val="D69E1636"/>
    <w:lvl w:ilvl="0" w:tplc="23B65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6F"/>
    <w:rsid w:val="000D09C0"/>
    <w:rsid w:val="001A67FE"/>
    <w:rsid w:val="001D6DFD"/>
    <w:rsid w:val="00221A23"/>
    <w:rsid w:val="00266E66"/>
    <w:rsid w:val="00300160"/>
    <w:rsid w:val="00630213"/>
    <w:rsid w:val="006621C9"/>
    <w:rsid w:val="00903015"/>
    <w:rsid w:val="009041C5"/>
    <w:rsid w:val="00943856"/>
    <w:rsid w:val="009E620E"/>
    <w:rsid w:val="00CE6D38"/>
    <w:rsid w:val="00D95BCF"/>
    <w:rsid w:val="00DC4464"/>
    <w:rsid w:val="00E37744"/>
    <w:rsid w:val="00EE52B0"/>
    <w:rsid w:val="00EF146C"/>
    <w:rsid w:val="00EF7F6F"/>
    <w:rsid w:val="00F64CF7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0DF86-5BB5-4862-9757-4553673B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FD49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F7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5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3D6C-0531-4086-AFFA-63933B9A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TARSHEH</dc:creator>
  <cp:lastModifiedBy>Windows User</cp:lastModifiedBy>
  <cp:revision>2</cp:revision>
  <cp:lastPrinted>2020-02-04T10:52:00Z</cp:lastPrinted>
  <dcterms:created xsi:type="dcterms:W3CDTF">2023-04-25T06:24:00Z</dcterms:created>
  <dcterms:modified xsi:type="dcterms:W3CDTF">2023-04-25T06:24:00Z</dcterms:modified>
</cp:coreProperties>
</file>